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43" w:rsidRPr="00793F77" w:rsidRDefault="00E74B43" w:rsidP="00E74B43">
      <w:pPr>
        <w:rPr>
          <w:rFonts w:ascii="Times New Roman" w:hAnsi="Times New Roman" w:cs="Times New Roman"/>
          <w:b/>
          <w:sz w:val="24"/>
          <w:szCs w:val="24"/>
        </w:rPr>
      </w:pPr>
    </w:p>
    <w:p w:rsidR="00E74B43" w:rsidRPr="00793F77" w:rsidRDefault="00E74B43" w:rsidP="00E74B43">
      <w:pPr>
        <w:jc w:val="center"/>
        <w:rPr>
          <w:rFonts w:ascii="Times New Roman" w:hAnsi="Times New Roman" w:cs="Times New Roman"/>
          <w:b/>
          <w:sz w:val="24"/>
          <w:szCs w:val="24"/>
        </w:rPr>
      </w:pPr>
      <w:r w:rsidRPr="00793F77">
        <w:rPr>
          <w:rFonts w:ascii="Times New Roman" w:hAnsi="Times New Roman" w:cs="Times New Roman"/>
          <w:b/>
          <w:sz w:val="24"/>
          <w:szCs w:val="24"/>
        </w:rPr>
        <w:t>D</w:t>
      </w:r>
      <w:r>
        <w:rPr>
          <w:rFonts w:ascii="Times New Roman" w:hAnsi="Times New Roman" w:cs="Times New Roman"/>
          <w:b/>
          <w:sz w:val="24"/>
          <w:szCs w:val="24"/>
        </w:rPr>
        <w:t xml:space="preserve">IS </w:t>
      </w:r>
      <w:r w:rsidRPr="00793F77">
        <w:rPr>
          <w:rFonts w:ascii="Times New Roman" w:hAnsi="Times New Roman" w:cs="Times New Roman"/>
          <w:b/>
          <w:sz w:val="24"/>
          <w:szCs w:val="24"/>
        </w:rPr>
        <w:t>3.10</w:t>
      </w:r>
    </w:p>
    <w:p w:rsidR="00E74B43" w:rsidRPr="00793F77" w:rsidRDefault="00E74B43" w:rsidP="00E74B43">
      <w:pPr>
        <w:jc w:val="center"/>
        <w:rPr>
          <w:rFonts w:ascii="Times New Roman" w:hAnsi="Times New Roman" w:cs="Times New Roman"/>
          <w:b/>
          <w:sz w:val="24"/>
          <w:szCs w:val="24"/>
        </w:rPr>
      </w:pPr>
    </w:p>
    <w:p w:rsidR="00E74B43" w:rsidRPr="00793F77" w:rsidRDefault="00A93C7C" w:rsidP="00E74B43">
      <w:pPr>
        <w:rPr>
          <w:rFonts w:ascii="Times New Roman" w:hAnsi="Times New Roman" w:cs="Times New Roman"/>
          <w:b/>
          <w:sz w:val="24"/>
          <w:szCs w:val="24"/>
        </w:rPr>
      </w:pPr>
      <w:r>
        <w:rPr>
          <w:rFonts w:ascii="Times New Roman" w:hAnsi="Times New Roman" w:cs="Times New Roman"/>
          <w:b/>
          <w:sz w:val="24"/>
          <w:szCs w:val="24"/>
        </w:rPr>
        <w:t xml:space="preserve">Excerpt from </w:t>
      </w:r>
      <w:r w:rsidR="00E74B43" w:rsidRPr="00793F77">
        <w:rPr>
          <w:rFonts w:ascii="Times New Roman" w:hAnsi="Times New Roman" w:cs="Times New Roman"/>
          <w:b/>
          <w:sz w:val="24"/>
          <w:szCs w:val="24"/>
        </w:rPr>
        <w:t>Board of Trustees Meeting Agenda</w:t>
      </w:r>
      <w:r w:rsidR="00E74B43">
        <w:rPr>
          <w:rFonts w:ascii="Times New Roman" w:hAnsi="Times New Roman" w:cs="Times New Roman"/>
          <w:b/>
          <w:sz w:val="24"/>
          <w:szCs w:val="24"/>
        </w:rPr>
        <w:t xml:space="preserve"> and Minutes</w:t>
      </w:r>
      <w:r w:rsidR="00E74B43" w:rsidRPr="00793F77">
        <w:rPr>
          <w:rFonts w:ascii="Times New Roman" w:hAnsi="Times New Roman" w:cs="Times New Roman"/>
          <w:b/>
          <w:sz w:val="24"/>
          <w:szCs w:val="24"/>
        </w:rPr>
        <w:t>, October 16, 2013</w:t>
      </w:r>
    </w:p>
    <w:p w:rsidR="00E74B43" w:rsidRPr="00793F77" w:rsidRDefault="00E74B43" w:rsidP="00E74B43">
      <w:pPr>
        <w:rPr>
          <w:rFonts w:ascii="Times New Roman" w:hAnsi="Times New Roman" w:cs="Times New Roman"/>
          <w:sz w:val="24"/>
          <w:szCs w:val="24"/>
        </w:rPr>
      </w:pPr>
    </w:p>
    <w:p w:rsidR="00B2310F" w:rsidRPr="00B2310F" w:rsidRDefault="00B2310F" w:rsidP="00B2310F">
      <w:pPr>
        <w:jc w:val="center"/>
        <w:rPr>
          <w:rFonts w:ascii="Times New Roman" w:hAnsi="Times New Roman" w:cs="Times New Roman"/>
          <w:b/>
          <w:sz w:val="24"/>
          <w:szCs w:val="24"/>
        </w:rPr>
      </w:pPr>
    </w:p>
    <w:p w:rsidR="00B2310F" w:rsidRPr="00B2310F" w:rsidRDefault="00E74B43" w:rsidP="00B2310F">
      <w:pPr>
        <w:pStyle w:val="Default"/>
        <w:rPr>
          <w:rFonts w:ascii="Times New Roman" w:hAnsi="Times New Roman" w:cs="Times New Roman"/>
          <w:b/>
          <w:bCs/>
        </w:rPr>
      </w:pPr>
      <w:r>
        <w:rPr>
          <w:rFonts w:ascii="Times New Roman" w:hAnsi="Times New Roman" w:cs="Times New Roman"/>
          <w:b/>
          <w:bCs/>
        </w:rPr>
        <w:t>7</w:t>
      </w:r>
      <w:r w:rsidR="00B2310F" w:rsidRPr="00B2310F">
        <w:rPr>
          <w:rFonts w:ascii="Times New Roman" w:hAnsi="Times New Roman" w:cs="Times New Roman"/>
          <w:b/>
          <w:bCs/>
        </w:rPr>
        <w:t>.02</w:t>
      </w:r>
      <w:r w:rsidR="00B2310F" w:rsidRPr="00B2310F">
        <w:rPr>
          <w:rFonts w:ascii="Times New Roman" w:hAnsi="Times New Roman" w:cs="Times New Roman"/>
          <w:b/>
          <w:bCs/>
        </w:rPr>
        <w:tab/>
        <w:t xml:space="preserve">Board Self Evaluation </w:t>
      </w:r>
    </w:p>
    <w:p w:rsidR="00B2310F" w:rsidRPr="00B2310F" w:rsidRDefault="00B2310F" w:rsidP="00B2310F">
      <w:pPr>
        <w:pStyle w:val="Default"/>
        <w:rPr>
          <w:rFonts w:ascii="Times New Roman" w:hAnsi="Times New Roman" w:cs="Times New Roman"/>
        </w:rPr>
      </w:pPr>
    </w:p>
    <w:p w:rsidR="00B2310F" w:rsidRPr="00B2310F" w:rsidRDefault="00B2310F" w:rsidP="00B2310F">
      <w:pPr>
        <w:pStyle w:val="Default"/>
        <w:ind w:left="720"/>
        <w:rPr>
          <w:rFonts w:ascii="Times New Roman" w:hAnsi="Times New Roman" w:cs="Times New Roman"/>
        </w:rPr>
      </w:pPr>
      <w:r w:rsidRPr="00B2310F">
        <w:rPr>
          <w:rFonts w:ascii="Times New Roman" w:hAnsi="Times New Roman" w:cs="Times New Roman"/>
        </w:rPr>
        <w:t xml:space="preserve">Dr. Prinsky opened this portion of the study session by giving background on this self evaluation and also the new portion of the evaluation by District employees. She requested that the Board provide recommendations for goals, and plans to meet those goals. </w:t>
      </w:r>
    </w:p>
    <w:p w:rsidR="00B2310F" w:rsidRPr="00B2310F" w:rsidRDefault="00B2310F" w:rsidP="00B2310F">
      <w:pPr>
        <w:pStyle w:val="Default"/>
        <w:ind w:left="720"/>
        <w:rPr>
          <w:rFonts w:ascii="Times New Roman" w:hAnsi="Times New Roman" w:cs="Times New Roman"/>
        </w:rPr>
      </w:pPr>
    </w:p>
    <w:p w:rsidR="00B2310F" w:rsidRPr="00B2310F" w:rsidRDefault="00B2310F" w:rsidP="00B2310F">
      <w:pPr>
        <w:pStyle w:val="Default"/>
        <w:ind w:firstLine="720"/>
        <w:rPr>
          <w:rFonts w:ascii="Times New Roman" w:hAnsi="Times New Roman" w:cs="Times New Roman"/>
          <w:b/>
          <w:bCs/>
        </w:rPr>
      </w:pPr>
      <w:r w:rsidRPr="00B2310F">
        <w:rPr>
          <w:rFonts w:ascii="Times New Roman" w:hAnsi="Times New Roman" w:cs="Times New Roman"/>
          <w:b/>
          <w:bCs/>
        </w:rPr>
        <w:t xml:space="preserve">a. Discussion of Board Self Evaluation </w:t>
      </w:r>
    </w:p>
    <w:p w:rsidR="00B2310F" w:rsidRPr="00B2310F" w:rsidRDefault="00B2310F" w:rsidP="00B2310F">
      <w:pPr>
        <w:pStyle w:val="Default"/>
        <w:ind w:firstLine="720"/>
        <w:rPr>
          <w:rFonts w:ascii="Times New Roman" w:hAnsi="Times New Roman" w:cs="Times New Roman"/>
        </w:rPr>
      </w:pPr>
    </w:p>
    <w:p w:rsidR="00B2310F" w:rsidRPr="00B2310F" w:rsidRDefault="00B2310F" w:rsidP="00B2310F">
      <w:pPr>
        <w:pStyle w:val="Default"/>
        <w:ind w:left="720"/>
        <w:rPr>
          <w:rFonts w:ascii="Times New Roman" w:hAnsi="Times New Roman" w:cs="Times New Roman"/>
        </w:rPr>
      </w:pPr>
      <w:r w:rsidRPr="00B2310F">
        <w:rPr>
          <w:rFonts w:ascii="Times New Roman" w:hAnsi="Times New Roman" w:cs="Times New Roman"/>
        </w:rPr>
        <w:t xml:space="preserve">It was stressed that Board members were all dedicated to moving forward and meeting the ACCJC recommendations by March 2014. Reviewing all policies and procedures would be one of the main goals of the Board to comply with the recommendations. Trustees expressed their dedication to the students and their goal to be responsive and respectful of the groups they serve. </w:t>
      </w:r>
    </w:p>
    <w:p w:rsidR="00B2310F" w:rsidRPr="00B2310F" w:rsidRDefault="00B2310F" w:rsidP="00B2310F">
      <w:pPr>
        <w:pStyle w:val="Default"/>
        <w:ind w:left="720"/>
        <w:rPr>
          <w:rFonts w:ascii="Times New Roman" w:hAnsi="Times New Roman" w:cs="Times New Roman"/>
        </w:rPr>
      </w:pPr>
    </w:p>
    <w:p w:rsidR="00B2310F" w:rsidRPr="00B2310F" w:rsidRDefault="00B2310F" w:rsidP="00B2310F">
      <w:pPr>
        <w:pStyle w:val="Default"/>
        <w:ind w:left="720"/>
        <w:rPr>
          <w:rFonts w:ascii="Times New Roman" w:hAnsi="Times New Roman" w:cs="Times New Roman"/>
        </w:rPr>
      </w:pPr>
      <w:r w:rsidRPr="00B2310F">
        <w:rPr>
          <w:rFonts w:ascii="Times New Roman" w:hAnsi="Times New Roman" w:cs="Times New Roman"/>
        </w:rPr>
        <w:t xml:space="preserve">The Board discussed scheduling a retreat in the spring with a facilitator to work on relationships with the Chancellor, and also mentioned the need for concrete discussion on future needs and direction of the District. Student Success was also mentioned as an important topic for future study sessions. </w:t>
      </w:r>
    </w:p>
    <w:p w:rsidR="00B2310F" w:rsidRPr="00B2310F" w:rsidRDefault="00B2310F" w:rsidP="00B2310F">
      <w:pPr>
        <w:pStyle w:val="Default"/>
        <w:ind w:firstLine="720"/>
        <w:rPr>
          <w:rFonts w:ascii="Times New Roman" w:hAnsi="Times New Roman" w:cs="Times New Roman"/>
        </w:rPr>
      </w:pPr>
    </w:p>
    <w:p w:rsidR="00B2310F" w:rsidRPr="00B2310F" w:rsidRDefault="00B2310F" w:rsidP="00B2310F">
      <w:pPr>
        <w:pStyle w:val="Default"/>
        <w:ind w:firstLine="720"/>
        <w:rPr>
          <w:rFonts w:ascii="Times New Roman" w:hAnsi="Times New Roman" w:cs="Times New Roman"/>
          <w:b/>
          <w:bCs/>
          <w:color w:val="auto"/>
        </w:rPr>
      </w:pPr>
      <w:r w:rsidRPr="00B2310F">
        <w:rPr>
          <w:rFonts w:ascii="Times New Roman" w:hAnsi="Times New Roman" w:cs="Times New Roman"/>
          <w:b/>
          <w:bCs/>
          <w:color w:val="auto"/>
        </w:rPr>
        <w:t>b. Discussion of Board Evaluation by District Employees</w:t>
      </w:r>
    </w:p>
    <w:p w:rsidR="00B2310F" w:rsidRPr="00B2310F" w:rsidRDefault="00B2310F" w:rsidP="00B2310F">
      <w:pPr>
        <w:pStyle w:val="Default"/>
        <w:ind w:firstLine="720"/>
        <w:rPr>
          <w:rFonts w:ascii="Times New Roman" w:hAnsi="Times New Roman" w:cs="Times New Roman"/>
          <w:color w:val="auto"/>
        </w:rPr>
      </w:pPr>
      <w:r w:rsidRPr="00B2310F">
        <w:rPr>
          <w:rFonts w:ascii="Times New Roman" w:hAnsi="Times New Roman" w:cs="Times New Roman"/>
          <w:b/>
          <w:bCs/>
          <w:color w:val="auto"/>
        </w:rPr>
        <w:t xml:space="preserve"> </w:t>
      </w:r>
    </w:p>
    <w:p w:rsidR="00B2310F" w:rsidRPr="00B2310F" w:rsidRDefault="00B2310F" w:rsidP="00B2310F">
      <w:pPr>
        <w:pStyle w:val="Default"/>
        <w:ind w:left="720"/>
        <w:rPr>
          <w:rFonts w:ascii="Times New Roman" w:hAnsi="Times New Roman" w:cs="Times New Roman"/>
          <w:color w:val="auto"/>
        </w:rPr>
      </w:pPr>
      <w:r w:rsidRPr="00B2310F">
        <w:rPr>
          <w:rFonts w:ascii="Times New Roman" w:hAnsi="Times New Roman" w:cs="Times New Roman"/>
          <w:color w:val="auto"/>
        </w:rPr>
        <w:t xml:space="preserve">It was noted that questions on this evaluation were based on accreditation standards and Trustees felt that some responses appeared to indicate some employees did not fully understand the Board's purpose and function in the District. Providing a better explanation of the survey the next time it is sent out was suggested, and to include information such as a link to policies and procedures, and the Board's Code of Ethics. Trustees also expressed that they needed to communicate better with employees on what they are doing, and the suggestion was made that a newsletter be sent out after each Board meeting. Employee concern with legal counsel bills was also discussed, and the Board President indicated this would be coming back with some recommendations. </w:t>
      </w:r>
    </w:p>
    <w:p w:rsidR="00B2310F" w:rsidRPr="00B2310F" w:rsidRDefault="00B2310F" w:rsidP="00B2310F">
      <w:pPr>
        <w:pStyle w:val="Default"/>
        <w:ind w:left="720"/>
        <w:rPr>
          <w:rFonts w:ascii="Times New Roman" w:hAnsi="Times New Roman" w:cs="Times New Roman"/>
          <w:color w:val="auto"/>
        </w:rPr>
      </w:pPr>
    </w:p>
    <w:p w:rsidR="00B2310F" w:rsidRPr="00B2310F" w:rsidRDefault="00B2310F" w:rsidP="00B2310F">
      <w:pPr>
        <w:pStyle w:val="Default"/>
        <w:ind w:firstLine="720"/>
        <w:rPr>
          <w:rFonts w:ascii="Times New Roman" w:hAnsi="Times New Roman" w:cs="Times New Roman"/>
          <w:b/>
          <w:bCs/>
          <w:color w:val="auto"/>
        </w:rPr>
      </w:pPr>
      <w:r w:rsidRPr="00B2310F">
        <w:rPr>
          <w:rFonts w:ascii="Times New Roman" w:hAnsi="Times New Roman" w:cs="Times New Roman"/>
          <w:b/>
          <w:bCs/>
          <w:color w:val="auto"/>
        </w:rPr>
        <w:t xml:space="preserve">c. Development of Board Goals and Action Plans Based on Evaluation Results </w:t>
      </w:r>
    </w:p>
    <w:p w:rsidR="00B2310F" w:rsidRPr="00B2310F" w:rsidRDefault="00B2310F" w:rsidP="00B2310F">
      <w:pPr>
        <w:pStyle w:val="Default"/>
        <w:ind w:firstLine="720"/>
        <w:rPr>
          <w:rFonts w:ascii="Times New Roman" w:hAnsi="Times New Roman" w:cs="Times New Roman"/>
          <w:color w:val="auto"/>
        </w:rPr>
      </w:pPr>
    </w:p>
    <w:p w:rsidR="00B2310F" w:rsidRPr="00B2310F" w:rsidRDefault="00B2310F" w:rsidP="00B2310F">
      <w:pPr>
        <w:ind w:left="720"/>
        <w:rPr>
          <w:rFonts w:ascii="Times New Roman" w:hAnsi="Times New Roman" w:cs="Times New Roman"/>
          <w:sz w:val="24"/>
          <w:szCs w:val="24"/>
        </w:rPr>
      </w:pPr>
      <w:r w:rsidRPr="00B2310F">
        <w:rPr>
          <w:rFonts w:ascii="Times New Roman" w:hAnsi="Times New Roman" w:cs="Times New Roman"/>
          <w:sz w:val="24"/>
          <w:szCs w:val="24"/>
        </w:rPr>
        <w:t>Trustees discussed developing goals and action plans based on the evaluation results. The Board President indicated she would gather this information and report back.</w:t>
      </w:r>
    </w:p>
    <w:p w:rsidR="00B2310F" w:rsidRPr="00B2310F" w:rsidRDefault="00B2310F" w:rsidP="00B2310F">
      <w:pPr>
        <w:rPr>
          <w:rFonts w:ascii="Times New Roman" w:hAnsi="Times New Roman" w:cs="Times New Roman"/>
          <w:sz w:val="24"/>
          <w:szCs w:val="24"/>
        </w:rPr>
      </w:pPr>
      <w:r w:rsidRPr="00B2310F">
        <w:rPr>
          <w:rFonts w:ascii="Times New Roman" w:hAnsi="Times New Roman" w:cs="Times New Roman"/>
          <w:sz w:val="24"/>
          <w:szCs w:val="24"/>
        </w:rPr>
        <w:t xml:space="preserve"> </w:t>
      </w:r>
    </w:p>
    <w:p w:rsidR="007C5970" w:rsidRDefault="007C5970"/>
    <w:sectPr w:rsidR="007C5970" w:rsidSect="002424C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2310F"/>
    <w:rsid w:val="004818BC"/>
    <w:rsid w:val="00611F29"/>
    <w:rsid w:val="00631E6A"/>
    <w:rsid w:val="00666B50"/>
    <w:rsid w:val="007C5970"/>
    <w:rsid w:val="00A93C7C"/>
    <w:rsid w:val="00B2310F"/>
    <w:rsid w:val="00D52DC4"/>
    <w:rsid w:val="00E74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0F"/>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31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1840</Characters>
  <Application>Microsoft Office Word</Application>
  <DocSecurity>0</DocSecurity>
  <Lines>15</Lines>
  <Paragraphs>4</Paragraphs>
  <ScaleCrop>false</ScaleCrop>
  <Company>Coast Community College District</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lthissell</dc:creator>
  <cp:lastModifiedBy>lthissell</cp:lastModifiedBy>
  <cp:revision>3</cp:revision>
  <dcterms:created xsi:type="dcterms:W3CDTF">2014-02-03T21:19:00Z</dcterms:created>
  <dcterms:modified xsi:type="dcterms:W3CDTF">2014-02-06T19:32:00Z</dcterms:modified>
</cp:coreProperties>
</file>